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E" w:rsidRDefault="0081158E" w:rsidP="0081158E">
      <w:pPr>
        <w:pStyle w:val="a3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61975" cy="647700"/>
            <wp:effectExtent l="19050" t="0" r="9525" b="0"/>
            <wp:docPr id="4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58E" w:rsidRDefault="0081158E" w:rsidP="0081158E">
      <w:pPr>
        <w:jc w:val="center"/>
        <w:rPr>
          <w:b/>
        </w:rPr>
      </w:pPr>
    </w:p>
    <w:p w:rsidR="0081158E" w:rsidRPr="001213D8" w:rsidRDefault="0081158E" w:rsidP="0081158E">
      <w:pPr>
        <w:jc w:val="center"/>
        <w:rPr>
          <w:b/>
        </w:rPr>
      </w:pPr>
      <w:r w:rsidRPr="001213D8">
        <w:rPr>
          <w:b/>
        </w:rPr>
        <w:t xml:space="preserve">Администрация </w:t>
      </w:r>
      <w:r>
        <w:rPr>
          <w:b/>
        </w:rPr>
        <w:t xml:space="preserve">Вознесенского </w:t>
      </w:r>
      <w:r w:rsidRPr="001213D8">
        <w:rPr>
          <w:b/>
        </w:rPr>
        <w:t>сельсовета</w:t>
      </w:r>
    </w:p>
    <w:p w:rsidR="0081158E" w:rsidRPr="001213D8" w:rsidRDefault="0081158E" w:rsidP="0081158E">
      <w:pPr>
        <w:jc w:val="center"/>
        <w:rPr>
          <w:b/>
        </w:rPr>
      </w:pPr>
      <w:r w:rsidRPr="001213D8">
        <w:rPr>
          <w:b/>
        </w:rPr>
        <w:t>Абанского района Красноярского края</w:t>
      </w:r>
    </w:p>
    <w:p w:rsidR="006B708A" w:rsidRDefault="006B708A" w:rsidP="0081158E">
      <w:pPr>
        <w:pStyle w:val="a4"/>
        <w:jc w:val="center"/>
        <w:rPr>
          <w:b/>
          <w:lang w:eastAsia="ar-SA"/>
        </w:rPr>
      </w:pPr>
    </w:p>
    <w:p w:rsidR="0081158E" w:rsidRDefault="0081158E" w:rsidP="0081158E">
      <w:pPr>
        <w:pStyle w:val="a4"/>
        <w:jc w:val="center"/>
        <w:rPr>
          <w:b/>
          <w:lang w:eastAsia="ar-SA"/>
        </w:rPr>
      </w:pPr>
      <w:r w:rsidRPr="00721BF0">
        <w:rPr>
          <w:b/>
          <w:lang w:eastAsia="ar-SA"/>
        </w:rPr>
        <w:t>Постановление</w:t>
      </w:r>
    </w:p>
    <w:p w:rsidR="0081158E" w:rsidRDefault="0081158E" w:rsidP="0081158E">
      <w:pPr>
        <w:pStyle w:val="a4"/>
        <w:jc w:val="center"/>
        <w:rPr>
          <w:b/>
          <w:lang w:eastAsia="ar-SA"/>
        </w:rPr>
      </w:pPr>
    </w:p>
    <w:p w:rsidR="0081158E" w:rsidRDefault="006C5DF5" w:rsidP="0081158E">
      <w:pPr>
        <w:pStyle w:val="a4"/>
        <w:rPr>
          <w:lang w:eastAsia="ar-SA"/>
        </w:rPr>
      </w:pPr>
      <w:r>
        <w:rPr>
          <w:lang w:eastAsia="ar-SA"/>
        </w:rPr>
        <w:t>26</w:t>
      </w:r>
      <w:r w:rsidR="006B708A">
        <w:rPr>
          <w:lang w:eastAsia="ar-SA"/>
        </w:rPr>
        <w:t>.09.2019</w:t>
      </w:r>
      <w:r w:rsidR="0081158E">
        <w:rPr>
          <w:lang w:eastAsia="ar-SA"/>
        </w:rPr>
        <w:t xml:space="preserve">                             с.Вознесенка                 </w:t>
      </w:r>
      <w:r w:rsidR="006B708A">
        <w:rPr>
          <w:lang w:eastAsia="ar-SA"/>
        </w:rPr>
        <w:t xml:space="preserve">                            № 25</w:t>
      </w:r>
      <w:r w:rsidR="0081158E">
        <w:rPr>
          <w:lang w:eastAsia="ar-SA"/>
        </w:rPr>
        <w:t>-п</w:t>
      </w:r>
    </w:p>
    <w:p w:rsidR="0081158E" w:rsidRDefault="0081158E" w:rsidP="0081158E">
      <w:pPr>
        <w:pStyle w:val="a4"/>
        <w:rPr>
          <w:lang w:eastAsia="ar-SA"/>
        </w:rPr>
      </w:pPr>
    </w:p>
    <w:p w:rsidR="0081158E" w:rsidRDefault="0081158E" w:rsidP="0081158E">
      <w:pPr>
        <w:pStyle w:val="a4"/>
        <w:jc w:val="center"/>
      </w:pPr>
      <w:r>
        <w:rPr>
          <w:lang w:eastAsia="ar-SA"/>
        </w:rPr>
        <w:t>О внесении изменений и дополнений в постановлении администрации Вознесенского сельсовета от 11.12.2017 № 33-п « Об у</w:t>
      </w:r>
      <w:r w:rsidRPr="006F3535">
        <w:t>твер</w:t>
      </w:r>
      <w:r>
        <w:t xml:space="preserve">ждении </w:t>
      </w:r>
      <w:r w:rsidRPr="006F3535">
        <w:t xml:space="preserve"> П</w:t>
      </w:r>
      <w:r>
        <w:t xml:space="preserve">орядка </w:t>
      </w:r>
      <w:r w:rsidRPr="006F3535">
        <w:t xml:space="preserve">применения взысканий, предусмотренных ст.ст. </w:t>
      </w:r>
      <w:r w:rsidRPr="00954FA3">
        <w:t>14.1 и 15</w:t>
      </w:r>
      <w:r w:rsidRPr="006F3535">
        <w:t xml:space="preserve"> Федерального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</w:t>
      </w:r>
    </w:p>
    <w:p w:rsidR="0081158E" w:rsidRDefault="0081158E" w:rsidP="0081158E">
      <w:pPr>
        <w:autoSpaceDE w:val="0"/>
        <w:autoSpaceDN w:val="0"/>
        <w:adjustRightInd w:val="0"/>
        <w:ind w:firstLine="540"/>
        <w:jc w:val="both"/>
      </w:pPr>
      <w:r w:rsidRPr="006D42D5">
        <w:t xml:space="preserve">В соответствии </w:t>
      </w:r>
      <w:r>
        <w:t>со  ст.16, 19</w:t>
      </w:r>
      <w:r w:rsidRPr="006D42D5">
        <w:t xml:space="preserve"> Устава </w:t>
      </w:r>
      <w:r>
        <w:t>Вознесенского</w:t>
      </w:r>
      <w:r w:rsidRPr="00CF2594">
        <w:t xml:space="preserve"> сельсовета</w:t>
      </w:r>
      <w:r w:rsidRPr="006D42D5">
        <w:t xml:space="preserve"> Абанского района Красноярского края ПОСТАНОВЛЯЮ:</w:t>
      </w:r>
    </w:p>
    <w:p w:rsidR="0081158E" w:rsidRDefault="0081158E" w:rsidP="0081158E">
      <w:pPr>
        <w:pStyle w:val="a4"/>
        <w:ind w:firstLine="540"/>
        <w:jc w:val="both"/>
      </w:pPr>
      <w:r>
        <w:t xml:space="preserve">1.Внести в постановление администрации Вознесенского сельсовета от </w:t>
      </w:r>
      <w:r>
        <w:rPr>
          <w:lang w:eastAsia="ar-SA"/>
        </w:rPr>
        <w:t>11.12.2017 № 33-п « Об у</w:t>
      </w:r>
      <w:r w:rsidRPr="006F3535">
        <w:t>твер</w:t>
      </w:r>
      <w:r>
        <w:t xml:space="preserve">ждении </w:t>
      </w:r>
      <w:r w:rsidRPr="006F3535">
        <w:t xml:space="preserve"> П</w:t>
      </w:r>
      <w:r>
        <w:t xml:space="preserve">орядка </w:t>
      </w:r>
      <w:r w:rsidRPr="006F3535">
        <w:t xml:space="preserve">применения взысканий, предусмотренных ст.ст. </w:t>
      </w:r>
      <w:r w:rsidRPr="00954FA3">
        <w:t>14.1 и 15 Федерального</w:t>
      </w:r>
      <w:r w:rsidRPr="006F3535">
        <w:t xml:space="preserve">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 следующие изменения:</w:t>
      </w:r>
    </w:p>
    <w:p w:rsidR="0081158E" w:rsidRDefault="006B708A" w:rsidP="0081158E">
      <w:pPr>
        <w:pStyle w:val="a4"/>
        <w:jc w:val="both"/>
        <w:rPr>
          <w:lang w:eastAsia="ar-SA"/>
        </w:rPr>
      </w:pPr>
      <w:r>
        <w:rPr>
          <w:lang w:eastAsia="ar-SA"/>
        </w:rPr>
        <w:tab/>
        <w:t>1.1.Пункт  3</w:t>
      </w:r>
      <w:r w:rsidR="0081158E">
        <w:rPr>
          <w:lang w:eastAsia="ar-SA"/>
        </w:rPr>
        <w:t xml:space="preserve">.3 Порядка </w:t>
      </w:r>
      <w:r>
        <w:rPr>
          <w:lang w:eastAsia="ar-SA"/>
        </w:rPr>
        <w:t xml:space="preserve"> изложить в новой редакции:</w:t>
      </w:r>
    </w:p>
    <w:p w:rsidR="0081158E" w:rsidRDefault="0081158E" w:rsidP="0081158E">
      <w:pPr>
        <w:pStyle w:val="a4"/>
        <w:jc w:val="both"/>
        <w:rPr>
          <w:lang w:eastAsia="ar-SA"/>
        </w:rPr>
      </w:pPr>
      <w:r>
        <w:rPr>
          <w:lang w:eastAsia="ar-SA"/>
        </w:rPr>
        <w:tab/>
      </w:r>
      <w:r w:rsidR="006B708A">
        <w:rPr>
          <w:lang w:eastAsia="ar-SA"/>
        </w:rPr>
        <w:t xml:space="preserve">«3.3.Взыскания, предусмотренные  </w:t>
      </w:r>
      <w:r w:rsidR="00604BFD">
        <w:rPr>
          <w:lang w:eastAsia="ar-SA"/>
        </w:rPr>
        <w:t>п.п.1.2 пункта</w:t>
      </w:r>
      <w:r w:rsidR="006B708A">
        <w:rPr>
          <w:lang w:eastAsia="ar-SA"/>
        </w:rPr>
        <w:t xml:space="preserve"> 1 Порядка, применяются не позднее шести месяцев со дня поступления информации о совершении муниципальным  служащим коррупционного правонарушения и не позднее трех лет со дня его совершения»</w:t>
      </w:r>
      <w:r>
        <w:rPr>
          <w:lang w:eastAsia="ar-SA"/>
        </w:rPr>
        <w:t>.</w:t>
      </w:r>
    </w:p>
    <w:p w:rsidR="0081158E" w:rsidRPr="006F3535" w:rsidRDefault="0081158E" w:rsidP="0081158E">
      <w:pPr>
        <w:pStyle w:val="a4"/>
        <w:jc w:val="both"/>
        <w:rPr>
          <w:i/>
        </w:rPr>
      </w:pPr>
      <w:r>
        <w:rPr>
          <w:lang w:eastAsia="ar-SA"/>
        </w:rPr>
        <w:tab/>
      </w:r>
      <w:r w:rsidRPr="006F3535">
        <w:t xml:space="preserve">2. Контроль за исполнением настоящего постановления </w:t>
      </w:r>
      <w:r>
        <w:t xml:space="preserve"> оставляю за собой.</w:t>
      </w:r>
    </w:p>
    <w:p w:rsidR="0081158E" w:rsidRDefault="0081158E" w:rsidP="0081158E">
      <w:pPr>
        <w:shd w:val="clear" w:color="auto" w:fill="FFFFFF"/>
        <w:ind w:firstLine="709"/>
        <w:jc w:val="both"/>
      </w:pPr>
      <w:r w:rsidRPr="006F3535">
        <w:t xml:space="preserve">3. Постановление вступает в силу в день, следующий за днем его официального опубликования в печатном издании </w:t>
      </w:r>
      <w:r w:rsidRPr="00FA73F3">
        <w:t>«Ведомости органов местного самоуправления Вознесенский сельсовет».</w:t>
      </w:r>
    </w:p>
    <w:p w:rsidR="0081158E" w:rsidRPr="00FA73F3" w:rsidRDefault="0081158E" w:rsidP="0081158E">
      <w:pPr>
        <w:shd w:val="clear" w:color="auto" w:fill="FFFFFF"/>
        <w:ind w:firstLine="709"/>
        <w:jc w:val="both"/>
      </w:pPr>
    </w:p>
    <w:p w:rsidR="0081158E" w:rsidRPr="00FA73F3" w:rsidRDefault="0081158E" w:rsidP="0081158E">
      <w:pPr>
        <w:shd w:val="clear" w:color="auto" w:fill="FFFFFF"/>
      </w:pPr>
      <w:r w:rsidRPr="00FA73F3">
        <w:t xml:space="preserve">Глава Вознесенского сельсовета                                   </w:t>
      </w:r>
      <w:r>
        <w:t xml:space="preserve">               </w:t>
      </w:r>
      <w:r w:rsidRPr="00FA73F3">
        <w:t xml:space="preserve"> Р.Н.Левкова</w:t>
      </w:r>
    </w:p>
    <w:p w:rsidR="0081158E" w:rsidRPr="006F3535" w:rsidRDefault="0081158E" w:rsidP="0081158E">
      <w:pPr>
        <w:shd w:val="clear" w:color="auto" w:fill="FFFFFF"/>
      </w:pPr>
    </w:p>
    <w:p w:rsidR="0081158E" w:rsidRPr="00721BF0" w:rsidRDefault="0081158E" w:rsidP="0081158E">
      <w:pPr>
        <w:pStyle w:val="a4"/>
        <w:jc w:val="both"/>
        <w:rPr>
          <w:lang w:eastAsia="ar-SA"/>
        </w:rPr>
      </w:pPr>
    </w:p>
    <w:p w:rsidR="0081158E" w:rsidRDefault="0081158E" w:rsidP="0081158E"/>
    <w:p w:rsidR="008D02FE" w:rsidRDefault="008D02FE"/>
    <w:sectPr w:rsidR="008D02FE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158E"/>
    <w:rsid w:val="000D3E19"/>
    <w:rsid w:val="00247629"/>
    <w:rsid w:val="002745A8"/>
    <w:rsid w:val="00604BFD"/>
    <w:rsid w:val="006B708A"/>
    <w:rsid w:val="006C5DF5"/>
    <w:rsid w:val="0081158E"/>
    <w:rsid w:val="008D02FE"/>
    <w:rsid w:val="00D3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58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1158E"/>
    <w:pPr>
      <w:keepNext/>
      <w:spacing w:before="240" w:after="120"/>
    </w:pPr>
    <w:rPr>
      <w:rFonts w:ascii="Arial" w:eastAsia="Lucida Sans Unicode" w:hAnsi="Arial" w:cs="Tahoma"/>
      <w:lang w:eastAsia="ar-SA"/>
    </w:rPr>
  </w:style>
  <w:style w:type="paragraph" w:styleId="a4">
    <w:name w:val="Body Text"/>
    <w:basedOn w:val="a"/>
    <w:link w:val="a5"/>
    <w:uiPriority w:val="99"/>
    <w:unhideWhenUsed/>
    <w:rsid w:val="0081158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115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15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5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2019-09-26T01:57:00Z</cp:lastPrinted>
  <dcterms:created xsi:type="dcterms:W3CDTF">2019-09-24T04:03:00Z</dcterms:created>
  <dcterms:modified xsi:type="dcterms:W3CDTF">2019-09-26T02:02:00Z</dcterms:modified>
</cp:coreProperties>
</file>